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10" w:rsidRPr="00EA5DC2" w:rsidRDefault="00630010" w:rsidP="00630010">
      <w:pPr>
        <w:pStyle w:val="zzx-DJSC-BT"/>
      </w:pPr>
      <w:bookmarkStart w:id="0" w:name="_Toc71275524"/>
      <w:bookmarkStart w:id="1" w:name="_GoBack"/>
      <w:r w:rsidRPr="00EA5DC2">
        <w:rPr>
          <w:rFonts w:hint="eastAsia"/>
        </w:rPr>
        <w:t>式样1-</w:t>
      </w:r>
      <w:r>
        <w:t>3</w:t>
      </w:r>
      <w:r w:rsidRPr="00EA5DC2">
        <w:rPr>
          <w:rFonts w:hint="eastAsia"/>
        </w:rPr>
        <w:t>：关于成立中国共产党</w:t>
      </w:r>
      <w:bookmarkStart w:id="2" w:name="_Hlk71818619"/>
      <w:r w:rsidRPr="00EA5DC2">
        <w:rPr>
          <w:rFonts w:hint="eastAsia"/>
        </w:rPr>
        <w:t>×××</w:t>
      </w:r>
      <w:bookmarkEnd w:id="2"/>
      <w:r w:rsidRPr="00EA5DC2">
        <w:rPr>
          <w:rFonts w:hint="eastAsia"/>
        </w:rPr>
        <w:t>会计师事务所</w:t>
      </w:r>
      <w:r>
        <w:br/>
      </w:r>
      <w:r w:rsidRPr="00EA5DC2">
        <w:rPr>
          <w:rFonts w:hint="eastAsia"/>
        </w:rPr>
        <w:t>支部委员会的请示</w:t>
      </w:r>
      <w:bookmarkEnd w:id="0"/>
    </w:p>
    <w:bookmarkEnd w:id="1"/>
    <w:p w:rsidR="00630010" w:rsidRPr="00C27837" w:rsidRDefault="00630010" w:rsidP="00630010">
      <w:pPr>
        <w:pStyle w:val="zzx-DJSC-nei"/>
        <w:ind w:firstLine="480"/>
      </w:pPr>
    </w:p>
    <w:p w:rsidR="00630010" w:rsidRPr="00C27837" w:rsidRDefault="00630010" w:rsidP="00630010">
      <w:pPr>
        <w:pStyle w:val="zzx-DJSC-nei0"/>
        <w:ind w:firstLineChars="0" w:firstLine="0"/>
      </w:pPr>
      <w:r w:rsidRPr="00C27837">
        <w:rPr>
          <w:rFonts w:hint="eastAsia"/>
        </w:rPr>
        <w:t>中共×××</w:t>
      </w:r>
      <w:r>
        <w:rPr>
          <w:rFonts w:hint="eastAsia"/>
        </w:rPr>
        <w:t>注册会计师行业</w:t>
      </w:r>
      <w:r w:rsidRPr="00C27837">
        <w:rPr>
          <w:rFonts w:hint="eastAsia"/>
        </w:rPr>
        <w:t>委员会：</w:t>
      </w:r>
    </w:p>
    <w:p w:rsidR="00630010" w:rsidRPr="00C27837" w:rsidRDefault="00630010" w:rsidP="00630010">
      <w:pPr>
        <w:pStyle w:val="zzx-DJSC-nei0"/>
      </w:pPr>
      <w:r w:rsidRPr="00C27837">
        <w:rPr>
          <w:rFonts w:hint="eastAsia"/>
        </w:rPr>
        <w:t>×××</w:t>
      </w:r>
      <w:r>
        <w:rPr>
          <w:rFonts w:hint="eastAsia"/>
        </w:rPr>
        <w:t>会计师</w:t>
      </w:r>
      <w:r w:rsidRPr="00C27837">
        <w:rPr>
          <w:rFonts w:hint="eastAsia"/>
        </w:rPr>
        <w:t>事务所创建于××××年，地址位于×××，主要经营×××，年营业收入×××万元。现有在职职工×××名，其中正式党员×名，预备党员×名。</w:t>
      </w:r>
    </w:p>
    <w:p w:rsidR="00630010" w:rsidRPr="00C27837" w:rsidRDefault="00630010" w:rsidP="00630010">
      <w:pPr>
        <w:pStyle w:val="zzx-DJSC-nei0"/>
      </w:pPr>
      <w:r w:rsidRPr="00C27837">
        <w:rPr>
          <w:rFonts w:hint="eastAsia"/>
        </w:rPr>
        <w:t>根据</w:t>
      </w:r>
      <w:r>
        <w:rPr>
          <w:rFonts w:hint="eastAsia"/>
        </w:rPr>
        <w:t>《中国共产党章程》、《中国共产党基层组织选举工作条例》及</w:t>
      </w:r>
      <w:r w:rsidRPr="00C27837">
        <w:rPr>
          <w:rFonts w:hint="eastAsia"/>
        </w:rPr>
        <w:t>中央关于加强社会组织党建的要求，切实发挥党组织和党员在促进经济社会发展中的先进作用，现申请成立中国共产党×××事务所支部委员会，</w:t>
      </w:r>
      <w:r>
        <w:rPr>
          <w:rFonts w:hint="eastAsia"/>
        </w:rPr>
        <w:t>拟</w:t>
      </w:r>
      <w:r w:rsidRPr="00C27837">
        <w:rPr>
          <w:rFonts w:hint="eastAsia"/>
        </w:rPr>
        <w:t>设党支部委员×名</w:t>
      </w:r>
      <w:r>
        <w:rPr>
          <w:rFonts w:hint="eastAsia"/>
        </w:rPr>
        <w:t>（</w:t>
      </w:r>
      <w:r w:rsidRPr="00C27837">
        <w:rPr>
          <w:rFonts w:hint="eastAsia"/>
        </w:rPr>
        <w:t>其中，书记1名，副书记1名</w:t>
      </w:r>
      <w:r>
        <w:rPr>
          <w:rFonts w:hint="eastAsia"/>
        </w:rPr>
        <w:t>），</w:t>
      </w:r>
      <w:r w:rsidRPr="00C27837">
        <w:rPr>
          <w:rFonts w:cs="宋体" w:hint="eastAsia"/>
          <w:kern w:val="0"/>
        </w:rPr>
        <w:t>拟提名委员会委员候选人</w:t>
      </w:r>
      <w:r w:rsidRPr="00C27837">
        <w:rPr>
          <w:rFonts w:hint="eastAsia"/>
          <w:kern w:val="0"/>
        </w:rPr>
        <w:t>×</w:t>
      </w:r>
      <w:r w:rsidRPr="00C27837">
        <w:rPr>
          <w:rFonts w:cs="宋体" w:hint="eastAsia"/>
          <w:kern w:val="0"/>
        </w:rPr>
        <w:t>名，差额比例为20%。</w:t>
      </w:r>
      <w:r w:rsidRPr="00C27837">
        <w:rPr>
          <w:rFonts w:hint="eastAsia"/>
        </w:rPr>
        <w:t>党支部委员采用差额选举的办法，以无记名投票方式在党员大会上选举产生。书记、副书记在第一届委员会全体会议上以无记名投票方式等额选举产生。</w:t>
      </w:r>
    </w:p>
    <w:p w:rsidR="00630010" w:rsidRDefault="00630010" w:rsidP="00630010">
      <w:pPr>
        <w:pStyle w:val="zzx-DJSC-nei0"/>
      </w:pPr>
      <w:r w:rsidRPr="00C27837">
        <w:rPr>
          <w:rFonts w:hint="eastAsia"/>
        </w:rPr>
        <w:t>妥否，请批示。</w:t>
      </w:r>
    </w:p>
    <w:p w:rsidR="00630010" w:rsidRPr="00C27837" w:rsidRDefault="00630010" w:rsidP="00630010">
      <w:pPr>
        <w:pStyle w:val="zzx-DJSC-nei0"/>
      </w:pPr>
    </w:p>
    <w:p w:rsidR="00630010" w:rsidRPr="00C27837" w:rsidRDefault="00630010" w:rsidP="00630010">
      <w:pPr>
        <w:pStyle w:val="zzx-DJSC-nei0"/>
      </w:pPr>
      <w:r w:rsidRPr="00C27837">
        <w:rPr>
          <w:rFonts w:hint="eastAsia"/>
        </w:rPr>
        <w:t>附：党员名册</w:t>
      </w:r>
    </w:p>
    <w:p w:rsidR="00630010" w:rsidRPr="00C27837" w:rsidRDefault="00630010" w:rsidP="00630010">
      <w:pPr>
        <w:pStyle w:val="zzx-DJSC-nei0"/>
      </w:pPr>
      <w:r w:rsidRPr="00C27837">
        <w:rPr>
          <w:rFonts w:hint="eastAsia"/>
        </w:rPr>
        <w:t xml:space="preserve">                                                   </w:t>
      </w:r>
    </w:p>
    <w:p w:rsidR="00630010" w:rsidRPr="00C27837" w:rsidRDefault="00630010" w:rsidP="00630010">
      <w:pPr>
        <w:pStyle w:val="zzx-DJSC-nei0"/>
        <w:ind w:leftChars="1957" w:left="4110"/>
        <w:jc w:val="center"/>
      </w:pPr>
      <w:r w:rsidRPr="00C27837">
        <w:rPr>
          <w:rFonts w:hint="eastAsia"/>
        </w:rPr>
        <w:t>×××</w:t>
      </w:r>
      <w:r>
        <w:rPr>
          <w:rFonts w:hint="eastAsia"/>
        </w:rPr>
        <w:t>会计师</w:t>
      </w:r>
      <w:r w:rsidRPr="00C27837">
        <w:rPr>
          <w:rFonts w:hint="eastAsia"/>
        </w:rPr>
        <w:t>事务所</w:t>
      </w:r>
    </w:p>
    <w:p w:rsidR="00C626C9" w:rsidRDefault="00630010" w:rsidP="00630010">
      <w:pPr>
        <w:ind w:firstLineChars="2500" w:firstLine="5250"/>
      </w:pPr>
      <w:r w:rsidRPr="00C27837"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C0" w:rsidRDefault="00F21FC0" w:rsidP="00630010">
      <w:r>
        <w:separator/>
      </w:r>
    </w:p>
  </w:endnote>
  <w:endnote w:type="continuationSeparator" w:id="0">
    <w:p w:rsidR="00F21FC0" w:rsidRDefault="00F21FC0" w:rsidP="0063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C0" w:rsidRDefault="00F21FC0" w:rsidP="00630010">
      <w:r>
        <w:separator/>
      </w:r>
    </w:p>
  </w:footnote>
  <w:footnote w:type="continuationSeparator" w:id="0">
    <w:p w:rsidR="00F21FC0" w:rsidRDefault="00F21FC0" w:rsidP="0063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A"/>
    <w:rsid w:val="0001084D"/>
    <w:rsid w:val="00017D72"/>
    <w:rsid w:val="000E7B1A"/>
    <w:rsid w:val="002018E2"/>
    <w:rsid w:val="00630010"/>
    <w:rsid w:val="00885CFE"/>
    <w:rsid w:val="00C626C9"/>
    <w:rsid w:val="00F21FC0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3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010"/>
    <w:rPr>
      <w:sz w:val="18"/>
      <w:szCs w:val="18"/>
    </w:rPr>
  </w:style>
  <w:style w:type="paragraph" w:customStyle="1" w:styleId="zzx-DJSC-nei">
    <w:name w:val="zzx-DJSC-nei"/>
    <w:qFormat/>
    <w:rsid w:val="0063001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3001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3001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3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010"/>
    <w:rPr>
      <w:sz w:val="18"/>
      <w:szCs w:val="18"/>
    </w:rPr>
  </w:style>
  <w:style w:type="paragraph" w:customStyle="1" w:styleId="zzx-DJSC-nei">
    <w:name w:val="zzx-DJSC-nei"/>
    <w:qFormat/>
    <w:rsid w:val="0063001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3001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3001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2021-08-20T02:41:00Z</dcterms:created>
  <dcterms:modified xsi:type="dcterms:W3CDTF">2021-08-20T02:42:00Z</dcterms:modified>
</cp:coreProperties>
</file>