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3B" w:rsidRPr="00EB7DCA" w:rsidRDefault="00A4773B" w:rsidP="00A4773B">
      <w:pPr>
        <w:pStyle w:val="zzx-DJSC-nei"/>
        <w:ind w:firstLine="480"/>
      </w:pPr>
    </w:p>
    <w:p w:rsidR="00A4773B" w:rsidRPr="00910653" w:rsidRDefault="00A4773B" w:rsidP="00A4773B">
      <w:pPr>
        <w:pStyle w:val="zzx-DJSC-BT"/>
        <w:rPr>
          <w:rFonts w:ascii="仿宋" w:eastAsia="仿宋" w:hAnsi="仿宋"/>
        </w:rPr>
      </w:pPr>
      <w:bookmarkStart w:id="0" w:name="_Toc47619739"/>
      <w:bookmarkStart w:id="1" w:name="_Toc71275620"/>
      <w:bookmarkStart w:id="2" w:name="_GoBack"/>
      <w:r>
        <w:rPr>
          <w:rFonts w:hint="eastAsia"/>
        </w:rPr>
        <w:t>式样4-19：</w:t>
      </w:r>
      <w:bookmarkEnd w:id="0"/>
      <w:r w:rsidRPr="00910653">
        <w:rPr>
          <w:rFonts w:hint="eastAsia"/>
        </w:rPr>
        <w:t>关于发展对象</w:t>
      </w:r>
      <w:r>
        <w:rPr>
          <w:rFonts w:hint="eastAsia"/>
        </w:rPr>
        <w:t>×××</w:t>
      </w:r>
      <w:r w:rsidRPr="00910653">
        <w:rPr>
          <w:rFonts w:hint="eastAsia"/>
        </w:rPr>
        <w:t>的综合审查报告</w:t>
      </w:r>
      <w:bookmarkEnd w:id="1"/>
    </w:p>
    <w:bookmarkEnd w:id="2"/>
    <w:p w:rsidR="00A4773B" w:rsidRDefault="00A4773B" w:rsidP="00A4773B">
      <w:pPr>
        <w:pStyle w:val="zzx-DJSC-nei0"/>
        <w:ind w:firstLineChars="0" w:firstLine="0"/>
      </w:pPr>
    </w:p>
    <w:p w:rsidR="00A4773B" w:rsidRDefault="00A4773B" w:rsidP="00A4773B">
      <w:pPr>
        <w:pStyle w:val="zzx-DJSC-nei0"/>
        <w:ind w:firstLineChars="0" w:firstLine="0"/>
      </w:pPr>
      <w:r w:rsidRPr="00E5181F">
        <w:rPr>
          <w:rFonts w:hint="eastAsia"/>
        </w:rPr>
        <w:t>中共××支部委员会</w:t>
      </w:r>
      <w:r>
        <w:rPr>
          <w:rFonts w:hint="eastAsia"/>
        </w:rPr>
        <w:t>：</w:t>
      </w:r>
    </w:p>
    <w:p w:rsidR="00A4773B" w:rsidRPr="00EB7DCA" w:rsidRDefault="00A4773B" w:rsidP="00A4773B">
      <w:pPr>
        <w:pStyle w:val="zzx-DJSC-nei0"/>
      </w:pPr>
      <w:r>
        <w:rPr>
          <w:rFonts w:hint="eastAsia"/>
        </w:rPr>
        <w:t>×××</w:t>
      </w:r>
      <w:r w:rsidRPr="00EB7DCA">
        <w:t>，男，汉族，</w:t>
      </w:r>
      <w:r>
        <w:rPr>
          <w:rFonts w:hint="eastAsia"/>
        </w:rPr>
        <w:t>××</w:t>
      </w:r>
      <w:r w:rsidRPr="00EB7DCA">
        <w:t>人，生于</w:t>
      </w:r>
      <w:r>
        <w:rPr>
          <w:rFonts w:hint="eastAsia"/>
        </w:rPr>
        <w:t>××××</w:t>
      </w:r>
      <w:r>
        <w:t>年</w:t>
      </w:r>
      <w:r>
        <w:rPr>
          <w:rFonts w:hint="eastAsia"/>
        </w:rPr>
        <w:t>××</w:t>
      </w:r>
      <w:r>
        <w:t>月</w:t>
      </w:r>
      <w:r>
        <w:rPr>
          <w:rFonts w:hint="eastAsia"/>
        </w:rPr>
        <w:t>××</w:t>
      </w:r>
      <w:r>
        <w:t>日</w:t>
      </w:r>
      <w:r w:rsidRPr="00EB7DCA">
        <w:t>，学历</w:t>
      </w:r>
      <w:r>
        <w:rPr>
          <w:rFonts w:hint="eastAsia"/>
        </w:rPr>
        <w:t>××</w:t>
      </w:r>
      <w:r w:rsidRPr="00EB7DCA">
        <w:t>，</w:t>
      </w:r>
      <w:r>
        <w:rPr>
          <w:rFonts w:hint="eastAsia"/>
        </w:rPr>
        <w:t>××</w:t>
      </w:r>
      <w:r w:rsidRPr="00EB7DCA">
        <w:t>年</w:t>
      </w:r>
      <w:r>
        <w:rPr>
          <w:rFonts w:hint="eastAsia"/>
        </w:rPr>
        <w:t>××</w:t>
      </w:r>
      <w:proofErr w:type="gramStart"/>
      <w:r w:rsidRPr="00EB7DCA">
        <w:t>月参加</w:t>
      </w:r>
      <w:proofErr w:type="gramEnd"/>
      <w:r w:rsidRPr="00EB7DCA">
        <w:t>工作，现任</w:t>
      </w:r>
      <w:r>
        <w:rPr>
          <w:rFonts w:hint="eastAsia"/>
        </w:rPr>
        <w:t>××</w:t>
      </w:r>
      <w:r w:rsidRPr="00EB7DCA">
        <w:t>。</w:t>
      </w:r>
    </w:p>
    <w:p w:rsidR="00A4773B" w:rsidRPr="00EB7DCA" w:rsidRDefault="00A4773B" w:rsidP="00A4773B">
      <w:pPr>
        <w:pStyle w:val="zzx-DJSC-nei-H"/>
        <w:ind w:firstLine="480"/>
      </w:pPr>
      <w:r w:rsidRPr="00EB7DCA">
        <w:t>一、</w:t>
      </w:r>
      <w:r>
        <w:rPr>
          <w:rFonts w:hint="eastAsia"/>
        </w:rPr>
        <w:t>×××</w:t>
      </w:r>
      <w:r w:rsidRPr="00EB7DCA">
        <w:t>同志基本情况</w:t>
      </w:r>
    </w:p>
    <w:p w:rsidR="00A4773B" w:rsidRPr="00EB7DCA" w:rsidRDefault="00A4773B" w:rsidP="00A4773B">
      <w:pPr>
        <w:pStyle w:val="zzx-DJSC-nei0"/>
      </w:pPr>
      <w:r>
        <w:rPr>
          <w:rFonts w:hint="eastAsia"/>
        </w:rPr>
        <w:t>××</w:t>
      </w:r>
      <w:r w:rsidRPr="00EB7DCA">
        <w:t>年</w:t>
      </w:r>
      <w:r>
        <w:rPr>
          <w:rFonts w:hint="eastAsia"/>
        </w:rPr>
        <w:t>×</w:t>
      </w:r>
      <w:r w:rsidRPr="00EB7DCA">
        <w:t>月至</w:t>
      </w:r>
      <w:r>
        <w:rPr>
          <w:rFonts w:hint="eastAsia"/>
        </w:rPr>
        <w:t>××</w:t>
      </w:r>
      <w:r w:rsidRPr="00EB7DCA">
        <w:t>年</w:t>
      </w:r>
      <w:r>
        <w:rPr>
          <w:rFonts w:hint="eastAsia"/>
        </w:rPr>
        <w:t>×</w:t>
      </w:r>
      <w:r w:rsidRPr="00EB7DCA">
        <w:t>月，在</w:t>
      </w:r>
      <w:r>
        <w:rPr>
          <w:rFonts w:hint="eastAsia"/>
        </w:rPr>
        <w:t>××</w:t>
      </w:r>
      <w:r w:rsidRPr="00EB7DCA">
        <w:t>市</w:t>
      </w:r>
      <w:r>
        <w:rPr>
          <w:rFonts w:hint="eastAsia"/>
        </w:rPr>
        <w:t>××</w:t>
      </w:r>
      <w:r w:rsidRPr="00EB7DCA">
        <w:t>小学读书；</w:t>
      </w:r>
      <w:r>
        <w:rPr>
          <w:rFonts w:hint="eastAsia"/>
        </w:rPr>
        <w:t>××</w:t>
      </w:r>
      <w:r w:rsidRPr="00EB7DCA">
        <w:t>年</w:t>
      </w:r>
      <w:r>
        <w:rPr>
          <w:rFonts w:hint="eastAsia"/>
        </w:rPr>
        <w:t>×</w:t>
      </w:r>
      <w:r w:rsidRPr="00EB7DCA">
        <w:t>月至</w:t>
      </w:r>
      <w:r>
        <w:rPr>
          <w:rFonts w:hint="eastAsia"/>
        </w:rPr>
        <w:t>××</w:t>
      </w:r>
      <w:r w:rsidRPr="00EB7DCA">
        <w:t>年</w:t>
      </w:r>
      <w:r>
        <w:rPr>
          <w:rFonts w:hint="eastAsia"/>
        </w:rPr>
        <w:t>×</w:t>
      </w:r>
      <w:r w:rsidRPr="00EB7DCA">
        <w:t>月，在</w:t>
      </w:r>
      <w:r>
        <w:rPr>
          <w:rFonts w:hint="eastAsia"/>
        </w:rPr>
        <w:t>××</w:t>
      </w:r>
      <w:r w:rsidRPr="00EB7DCA">
        <w:t>市</w:t>
      </w:r>
      <w:r>
        <w:rPr>
          <w:rFonts w:hint="eastAsia"/>
        </w:rPr>
        <w:t>××</w:t>
      </w:r>
      <w:r w:rsidRPr="00EB7DCA">
        <w:t>中学读书；</w:t>
      </w:r>
      <w:r>
        <w:rPr>
          <w:rFonts w:hint="eastAsia"/>
        </w:rPr>
        <w:t>××</w:t>
      </w:r>
      <w:r w:rsidRPr="00EB7DCA">
        <w:t>年</w:t>
      </w:r>
      <w:r>
        <w:rPr>
          <w:rFonts w:hint="eastAsia"/>
        </w:rPr>
        <w:t>×</w:t>
      </w:r>
      <w:r w:rsidRPr="00EB7DCA">
        <w:t>月至</w:t>
      </w:r>
      <w:r>
        <w:rPr>
          <w:rFonts w:hint="eastAsia"/>
        </w:rPr>
        <w:t>××</w:t>
      </w:r>
      <w:r w:rsidRPr="00EB7DCA">
        <w:t>年</w:t>
      </w:r>
      <w:r>
        <w:rPr>
          <w:rFonts w:hint="eastAsia"/>
        </w:rPr>
        <w:t>×</w:t>
      </w:r>
      <w:r w:rsidRPr="00EB7DCA">
        <w:t>月，在</w:t>
      </w:r>
      <w:r>
        <w:rPr>
          <w:rFonts w:hint="eastAsia"/>
        </w:rPr>
        <w:t>××</w:t>
      </w:r>
      <w:r w:rsidRPr="00EB7DCA">
        <w:t>市</w:t>
      </w:r>
      <w:r>
        <w:rPr>
          <w:rFonts w:hint="eastAsia"/>
        </w:rPr>
        <w:t>××</w:t>
      </w:r>
      <w:r w:rsidRPr="00EB7DCA">
        <w:rPr>
          <w:rFonts w:hint="eastAsia"/>
        </w:rPr>
        <w:t>大学</w:t>
      </w:r>
      <w:r w:rsidRPr="00EB7DCA">
        <w:t>读书；</w:t>
      </w:r>
      <w:r>
        <w:rPr>
          <w:rFonts w:hint="eastAsia"/>
        </w:rPr>
        <w:t>××</w:t>
      </w:r>
      <w:r w:rsidRPr="00EB7DCA">
        <w:t>年</w:t>
      </w:r>
      <w:r>
        <w:rPr>
          <w:rFonts w:hint="eastAsia"/>
        </w:rPr>
        <w:t>××</w:t>
      </w:r>
      <w:r w:rsidRPr="00EB7DCA">
        <w:t>月至今，在</w:t>
      </w:r>
      <w:r>
        <w:rPr>
          <w:rFonts w:hint="eastAsia"/>
        </w:rPr>
        <w:t>××</w:t>
      </w:r>
      <w:r w:rsidRPr="00EB7DCA">
        <w:rPr>
          <w:rFonts w:hint="eastAsia"/>
        </w:rPr>
        <w:t>事务所</w:t>
      </w:r>
      <w:r w:rsidRPr="00EB7DCA">
        <w:t>工作。期间，曾先后从事</w:t>
      </w:r>
      <w:r>
        <w:rPr>
          <w:rFonts w:hint="eastAsia"/>
        </w:rPr>
        <w:t>××</w:t>
      </w:r>
      <w:r w:rsidRPr="00EB7DCA">
        <w:t>等岗位的工作。</w:t>
      </w:r>
      <w:r>
        <w:rPr>
          <w:rFonts w:hint="eastAsia"/>
        </w:rPr>
        <w:t>×××</w:t>
      </w:r>
      <w:r w:rsidRPr="00EB7DCA">
        <w:t>年向</w:t>
      </w:r>
      <w:r>
        <w:rPr>
          <w:rFonts w:hint="eastAsia"/>
        </w:rPr>
        <w:t>×××</w:t>
      </w:r>
      <w:r w:rsidRPr="00EB7DCA">
        <w:t>党支部递交入党申请书。</w:t>
      </w:r>
    </w:p>
    <w:p w:rsidR="00A4773B" w:rsidRPr="00EB7DCA" w:rsidRDefault="00A4773B" w:rsidP="00A4773B">
      <w:pPr>
        <w:pStyle w:val="zzx-DJSC-nei-H"/>
        <w:ind w:firstLine="480"/>
      </w:pPr>
      <w:r w:rsidRPr="00EB7DCA">
        <w:t>二、其家庭主要成员情况</w:t>
      </w:r>
    </w:p>
    <w:p w:rsidR="00A4773B" w:rsidRPr="009C47EF" w:rsidRDefault="00A4773B" w:rsidP="00A4773B">
      <w:pPr>
        <w:pStyle w:val="zzx-DJSC-nei0"/>
      </w:pPr>
      <w:r w:rsidRPr="009C47EF">
        <w:rPr>
          <w:rFonts w:hint="eastAsia"/>
        </w:rPr>
        <w:t>父亲：××，××岁，中共党员，××公司干部，政治历史清楚。</w:t>
      </w:r>
    </w:p>
    <w:p w:rsidR="00A4773B" w:rsidRPr="009C47EF" w:rsidRDefault="00A4773B" w:rsidP="00A4773B">
      <w:pPr>
        <w:pStyle w:val="zzx-DJSC-nei0"/>
      </w:pPr>
      <w:r w:rsidRPr="009C47EF">
        <w:rPr>
          <w:rFonts w:hint="eastAsia"/>
        </w:rPr>
        <w:t>母亲：××，××岁，群众，××退休职工，政治历史清楚。</w:t>
      </w:r>
    </w:p>
    <w:p w:rsidR="00A4773B" w:rsidRPr="00EB7DCA" w:rsidRDefault="00A4773B" w:rsidP="00A4773B">
      <w:pPr>
        <w:pStyle w:val="zzx-DJSC-nei-H"/>
        <w:ind w:firstLine="480"/>
      </w:pPr>
      <w:r w:rsidRPr="00EB7DCA">
        <w:t>三、其主要社会关系情况</w:t>
      </w:r>
    </w:p>
    <w:p w:rsidR="00A4773B" w:rsidRPr="00EB7DCA" w:rsidRDefault="00A4773B" w:rsidP="00A4773B">
      <w:pPr>
        <w:pStyle w:val="zzx-DJSC-nei0"/>
      </w:pPr>
      <w:r w:rsidRPr="00EB7DCA">
        <w:t>姐姐：</w:t>
      </w:r>
      <w:r>
        <w:rPr>
          <w:rFonts w:hint="eastAsia"/>
        </w:rPr>
        <w:t>××</w:t>
      </w:r>
      <w:r w:rsidRPr="00EB7DCA">
        <w:t>，</w:t>
      </w:r>
      <w:r>
        <w:rPr>
          <w:rFonts w:hint="eastAsia"/>
        </w:rPr>
        <w:t>××</w:t>
      </w:r>
      <w:r w:rsidRPr="00EB7DCA">
        <w:t>岁，共青团员，</w:t>
      </w:r>
      <w:r>
        <w:rPr>
          <w:rFonts w:hint="eastAsia"/>
        </w:rPr>
        <w:t>××</w:t>
      </w:r>
      <w:r w:rsidRPr="00EB7DCA">
        <w:t>工作，政治历史清楚。</w:t>
      </w:r>
    </w:p>
    <w:p w:rsidR="00A4773B" w:rsidRPr="00EB7DCA" w:rsidRDefault="00A4773B" w:rsidP="00A4773B">
      <w:pPr>
        <w:pStyle w:val="zzx-DJSC-nei0"/>
      </w:pPr>
      <w:r w:rsidRPr="00EB7DCA">
        <w:t>经与该同志谈话了解和必要的函调审查，我们认为：该同志本人、家庭及主要社会关系成员，政治历史清楚，拥护党的领导，无违法乱纪行为。</w:t>
      </w:r>
    </w:p>
    <w:p w:rsidR="00A4773B" w:rsidRPr="00EB7DCA" w:rsidRDefault="00A4773B" w:rsidP="00A4773B">
      <w:pPr>
        <w:pStyle w:val="zzx-DJSC-nei-H"/>
        <w:ind w:firstLine="480"/>
      </w:pPr>
      <w:r w:rsidRPr="00EB7DCA">
        <w:t>四、</w:t>
      </w:r>
      <w:r>
        <w:rPr>
          <w:rFonts w:hint="eastAsia"/>
        </w:rPr>
        <w:t>×××</w:t>
      </w:r>
      <w:r w:rsidRPr="00EB7DCA">
        <w:t>同志政治历史情况</w:t>
      </w:r>
    </w:p>
    <w:p w:rsidR="00A4773B" w:rsidRPr="00EB7DCA" w:rsidRDefault="00A4773B" w:rsidP="00A4773B">
      <w:pPr>
        <w:pStyle w:val="zzx-DJSC-nei0"/>
      </w:pPr>
      <w:r w:rsidRPr="00EB7DCA">
        <w:t>该同志思想觉悟高，政治立场坚定，政治素质过硬，拥护党的领导，听从党的指挥。在反对民族分裂主义和非法宗教活动、维护祖国统一、维护稳定等重大原则问题上，始终与党中央保持思想一致、行动一致。在一些重大政治事件上，勇于表明自己的政治立场，政治态度，带头执行党和国家的决议、决定。</w:t>
      </w:r>
    </w:p>
    <w:p w:rsidR="00A4773B" w:rsidRPr="00EB7DCA" w:rsidRDefault="00A4773B" w:rsidP="00A4773B">
      <w:pPr>
        <w:pStyle w:val="zzx-DJSC-nei-H"/>
        <w:ind w:firstLine="480"/>
      </w:pPr>
      <w:r w:rsidRPr="00EB7DCA">
        <w:t>五、关于</w:t>
      </w:r>
      <w:r>
        <w:rPr>
          <w:rFonts w:hint="eastAsia"/>
        </w:rPr>
        <w:t>×××</w:t>
      </w:r>
      <w:r w:rsidRPr="00EB7DCA">
        <w:t>同志申请入党和接受党组织培养、考察情况的情况</w:t>
      </w:r>
    </w:p>
    <w:p w:rsidR="00A4773B" w:rsidRPr="00EB7DCA" w:rsidRDefault="00A4773B" w:rsidP="00A4773B">
      <w:pPr>
        <w:pStyle w:val="zzx-DJSC-nei0"/>
      </w:pPr>
      <w:r>
        <w:rPr>
          <w:rFonts w:hint="eastAsia"/>
        </w:rPr>
        <w:t>××××</w:t>
      </w:r>
      <w:r>
        <w:t>年</w:t>
      </w:r>
      <w:r>
        <w:rPr>
          <w:rFonts w:hint="eastAsia"/>
        </w:rPr>
        <w:t>××</w:t>
      </w:r>
      <w:r>
        <w:t>月</w:t>
      </w:r>
      <w:r>
        <w:rPr>
          <w:rFonts w:hint="eastAsia"/>
        </w:rPr>
        <w:t>××</w:t>
      </w:r>
      <w:r>
        <w:t>日</w:t>
      </w:r>
      <w:r w:rsidRPr="00EB7DCA">
        <w:t>，</w:t>
      </w:r>
      <w:r>
        <w:rPr>
          <w:rFonts w:hint="eastAsia"/>
        </w:rPr>
        <w:t>×××</w:t>
      </w:r>
      <w:r w:rsidRPr="00EB7DCA">
        <w:t>党支部召开支部委员会（或支部大会），根据党员推荐（</w:t>
      </w:r>
      <w:proofErr w:type="gramStart"/>
      <w:r w:rsidRPr="00EB7DCA">
        <w:t>或群团组织</w:t>
      </w:r>
      <w:proofErr w:type="gramEnd"/>
      <w:r w:rsidRPr="00EB7DCA">
        <w:t>推优情况），确定其为入党积极分子，培养联系人为</w:t>
      </w:r>
      <w:r>
        <w:rPr>
          <w:rFonts w:hint="eastAsia"/>
        </w:rPr>
        <w:t>×××</w:t>
      </w:r>
      <w:r w:rsidRPr="00EB7DCA">
        <w:t>、</w:t>
      </w:r>
      <w:r>
        <w:rPr>
          <w:rFonts w:hint="eastAsia"/>
        </w:rPr>
        <w:t>×××</w:t>
      </w:r>
      <w:r w:rsidRPr="00EB7DCA">
        <w:t>。经过党支部的培养教育和考察，在听取党小组、培养联系人、党员和群众意见的基础上，经</w:t>
      </w:r>
      <w:r>
        <w:rPr>
          <w:rFonts w:hint="eastAsia"/>
        </w:rPr>
        <w:t>××××</w:t>
      </w:r>
      <w:r>
        <w:t>年</w:t>
      </w:r>
      <w:r>
        <w:rPr>
          <w:rFonts w:hint="eastAsia"/>
        </w:rPr>
        <w:t>××</w:t>
      </w:r>
      <w:r>
        <w:t>月</w:t>
      </w:r>
      <w:r>
        <w:rPr>
          <w:rFonts w:hint="eastAsia"/>
        </w:rPr>
        <w:t>××</w:t>
      </w:r>
      <w:r>
        <w:t>日</w:t>
      </w:r>
      <w:r w:rsidRPr="00EB7DCA">
        <w:t>支部委员会研究决定，认为</w:t>
      </w:r>
      <w:r>
        <w:rPr>
          <w:rFonts w:hint="eastAsia"/>
        </w:rPr>
        <w:t>×××</w:t>
      </w:r>
      <w:r w:rsidRPr="00EB7DCA">
        <w:t>同志基本具备党员条件，同意确定其为发展对象人选。</w:t>
      </w:r>
      <w:r>
        <w:rPr>
          <w:rFonts w:hint="eastAsia"/>
        </w:rPr>
        <w:t>×××</w:t>
      </w:r>
      <w:r w:rsidRPr="00EB7DCA">
        <w:t>年</w:t>
      </w:r>
      <w:r>
        <w:rPr>
          <w:rFonts w:hint="eastAsia"/>
        </w:rPr>
        <w:t>×</w:t>
      </w:r>
      <w:r w:rsidRPr="00EB7DCA">
        <w:t>月</w:t>
      </w:r>
      <w:r>
        <w:rPr>
          <w:rFonts w:hint="eastAsia"/>
        </w:rPr>
        <w:t>×</w:t>
      </w:r>
      <w:r w:rsidRPr="00EB7DCA">
        <w:lastRenderedPageBreak/>
        <w:t>日至</w:t>
      </w:r>
      <w:r>
        <w:rPr>
          <w:rFonts w:hint="eastAsia"/>
        </w:rPr>
        <w:t>×××</w:t>
      </w:r>
      <w:r w:rsidRPr="00EB7DCA">
        <w:t>年</w:t>
      </w:r>
      <w:r>
        <w:rPr>
          <w:rFonts w:hint="eastAsia"/>
        </w:rPr>
        <w:t>×</w:t>
      </w:r>
      <w:r w:rsidRPr="00EB7DCA">
        <w:t>月</w:t>
      </w:r>
      <w:r>
        <w:rPr>
          <w:rFonts w:hint="eastAsia"/>
        </w:rPr>
        <w:t>×</w:t>
      </w:r>
      <w:r w:rsidRPr="00EB7DCA">
        <w:t>日，参加了由</w:t>
      </w:r>
      <w:r>
        <w:rPr>
          <w:rFonts w:hint="eastAsia"/>
        </w:rPr>
        <w:t>××</w:t>
      </w:r>
      <w:r w:rsidRPr="00EB7DCA">
        <w:t>党委组织部举办的发展对象培训班，成绩优异。</w:t>
      </w:r>
    </w:p>
    <w:p w:rsidR="00A4773B" w:rsidRPr="00EB7DCA" w:rsidRDefault="00A4773B" w:rsidP="00A4773B">
      <w:pPr>
        <w:pStyle w:val="zzx-DJSC-nei-H"/>
        <w:ind w:firstLine="480"/>
      </w:pPr>
      <w:r w:rsidRPr="00EB7DCA">
        <w:t>六、</w:t>
      </w:r>
      <w:r>
        <w:rPr>
          <w:rFonts w:hint="eastAsia"/>
        </w:rPr>
        <w:t>×××</w:t>
      </w:r>
      <w:r w:rsidRPr="00EB7DCA">
        <w:t>同志现实表现情况</w:t>
      </w:r>
    </w:p>
    <w:p w:rsidR="00A4773B" w:rsidRPr="00EB7DCA" w:rsidRDefault="00A4773B" w:rsidP="00A4773B">
      <w:pPr>
        <w:pStyle w:val="zzx-DJSC-nei0"/>
      </w:pPr>
      <w:r w:rsidRPr="00EB7DCA">
        <w:t>该同志十分注重知识学习，努力追求思想进步。在参加工作初期，就通过刻苦的学习，在短时间内掌握所负责工作的相关业务知识。此外，积极进行政治思想方面的学习，先后参加了</w:t>
      </w:r>
      <w:r w:rsidRPr="00EB7DCA">
        <w:t>“</w:t>
      </w:r>
      <w:r>
        <w:rPr>
          <w:rFonts w:hint="eastAsia"/>
        </w:rPr>
        <w:t>×××</w:t>
      </w:r>
      <w:r w:rsidRPr="00EB7DCA">
        <w:t>”</w:t>
      </w:r>
      <w:r w:rsidRPr="00EB7DCA">
        <w:t>等活动，活动期间，认真学习相关资料，使政治理论修养和思想认知水平都得到了进一步的提升。该同志有较强地工作能力和事业心，在任何一个岗位上干一行、爱一行，钻一行、精一行。先后被评为</w:t>
      </w:r>
      <w:r w:rsidRPr="00EB7DCA">
        <w:t>“</w:t>
      </w:r>
      <w:r w:rsidRPr="00EB7DCA">
        <w:t>先进工作者</w:t>
      </w:r>
      <w:r w:rsidRPr="00EB7DCA">
        <w:t>”“</w:t>
      </w:r>
      <w:r w:rsidRPr="00EB7DCA">
        <w:t>优秀团员</w:t>
      </w:r>
      <w:r w:rsidRPr="00EB7DCA">
        <w:t>”“</w:t>
      </w:r>
      <w:r w:rsidRPr="00EB7DCA">
        <w:t>工会优秀积极分子</w:t>
      </w:r>
      <w:r w:rsidRPr="00EB7DCA">
        <w:t>”“</w:t>
      </w:r>
      <w:r w:rsidRPr="00EB7DCA">
        <w:t>青年岗位能手</w:t>
      </w:r>
      <w:r w:rsidRPr="00EB7DCA">
        <w:t>”“</w:t>
      </w:r>
      <w:r w:rsidRPr="00EB7DCA">
        <w:t>十佳青年</w:t>
      </w:r>
      <w:r w:rsidRPr="00EB7DCA">
        <w:t>”</w:t>
      </w:r>
      <w:r w:rsidRPr="00EB7DCA">
        <w:t>等。该同志时刻都以一名党员的标准严格要求自己。工作中，有全局观念，坚持早来晚走，并经常牺牲个人</w:t>
      </w:r>
      <w:r>
        <w:t>休息时间进行工作；在生活中，勤俭朴实，作风正派，情趣高尚；在与</w:t>
      </w:r>
      <w:r w:rsidRPr="00EB7DCA">
        <w:t>同事的相处中，平易近人，真诚相助，实事求是，有求必应，从无怨言。</w:t>
      </w:r>
    </w:p>
    <w:p w:rsidR="00A4773B" w:rsidRDefault="00A4773B" w:rsidP="00A4773B">
      <w:pPr>
        <w:pStyle w:val="zzx-DJSC-nei0"/>
        <w:rPr>
          <w:rFonts w:hint="eastAsia"/>
        </w:rPr>
      </w:pPr>
      <w:r w:rsidRPr="00EB7DCA">
        <w:t>不足之处：工作有时缺乏计划性，并有时会有急躁情绪。</w:t>
      </w:r>
    </w:p>
    <w:p w:rsidR="00A4773B" w:rsidRPr="00EB7DCA" w:rsidRDefault="00A4773B" w:rsidP="00A4773B">
      <w:pPr>
        <w:pStyle w:val="zzx-DJSC-nei-H"/>
        <w:ind w:firstLine="480"/>
      </w:pPr>
      <w:r w:rsidRPr="00EB7DCA">
        <w:t>七、党支部意见</w:t>
      </w:r>
    </w:p>
    <w:p w:rsidR="00A4773B" w:rsidRPr="00EB7DCA" w:rsidRDefault="00A4773B" w:rsidP="00A4773B">
      <w:pPr>
        <w:pStyle w:val="zzx-DJSC-nei0"/>
      </w:pPr>
      <w:r w:rsidRPr="00EB7DCA">
        <w:t>根据</w:t>
      </w:r>
      <w:r>
        <w:rPr>
          <w:rFonts w:hint="eastAsia"/>
        </w:rPr>
        <w:t>×××</w:t>
      </w:r>
      <w:r w:rsidRPr="00EB7DCA">
        <w:t>同志的申请和一贯表现，在广泛征求党内外群众意见的基础上，经过支部委员会酝酿和认真讨论，一致认为</w:t>
      </w:r>
      <w:r>
        <w:t>××</w:t>
      </w:r>
      <w:r w:rsidRPr="00EB7DCA">
        <w:t>同志基本具备党员条件，决定提交党委进行预审。</w:t>
      </w:r>
    </w:p>
    <w:p w:rsidR="00A4773B" w:rsidRDefault="00A4773B" w:rsidP="00A4773B">
      <w:pPr>
        <w:pStyle w:val="zzx-DJSC-nei0"/>
      </w:pPr>
      <w:r>
        <w:rPr>
          <w:rFonts w:hint="eastAsia"/>
        </w:rPr>
        <w:t>特此报告。</w:t>
      </w:r>
    </w:p>
    <w:p w:rsidR="00A4773B" w:rsidRPr="00EB7DCA" w:rsidRDefault="00A4773B" w:rsidP="00A4773B">
      <w:pPr>
        <w:pStyle w:val="zzx-DJSC-nei0"/>
      </w:pPr>
    </w:p>
    <w:p w:rsidR="00A4773B" w:rsidRPr="00EB7DCA" w:rsidRDefault="00A4773B" w:rsidP="00A4773B">
      <w:pPr>
        <w:pStyle w:val="zzx-DJSC-nei0"/>
        <w:ind w:leftChars="2025" w:left="4253"/>
        <w:jc w:val="center"/>
      </w:pPr>
      <w:r w:rsidRPr="00EB7DCA">
        <w:t>中共</w:t>
      </w:r>
      <w:r>
        <w:rPr>
          <w:rFonts w:hint="eastAsia"/>
        </w:rPr>
        <w:t>××</w:t>
      </w:r>
      <w:r w:rsidRPr="00EB7DCA">
        <w:t>支部委员会（盖章）</w:t>
      </w:r>
    </w:p>
    <w:p w:rsidR="00A4773B" w:rsidRPr="00EB7DCA" w:rsidRDefault="00A4773B" w:rsidP="00A4773B">
      <w:pPr>
        <w:pStyle w:val="zzx-DJSC-nei0"/>
        <w:ind w:leftChars="2025" w:left="4253"/>
        <w:jc w:val="center"/>
      </w:pPr>
      <w:r>
        <w:rPr>
          <w:rFonts w:hint="eastAsia"/>
        </w:rPr>
        <w:t>××××</w:t>
      </w:r>
      <w:r>
        <w:t>年</w:t>
      </w:r>
      <w:r>
        <w:rPr>
          <w:rFonts w:hint="eastAsia"/>
        </w:rPr>
        <w:t>××</w:t>
      </w:r>
      <w:r>
        <w:t>月</w:t>
      </w:r>
      <w:r>
        <w:rPr>
          <w:rFonts w:hint="eastAsia"/>
        </w:rPr>
        <w:t>××</w:t>
      </w:r>
      <w:r>
        <w:t>日</w:t>
      </w:r>
    </w:p>
    <w:p w:rsidR="00C626C9" w:rsidRPr="00A4773B" w:rsidRDefault="00C626C9"/>
    <w:sectPr w:rsidR="00C626C9" w:rsidRPr="00A4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7C" w:rsidRDefault="00765C7C" w:rsidP="00A4773B">
      <w:r>
        <w:separator/>
      </w:r>
    </w:p>
  </w:endnote>
  <w:endnote w:type="continuationSeparator" w:id="0">
    <w:p w:rsidR="00765C7C" w:rsidRDefault="00765C7C" w:rsidP="00A4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7C" w:rsidRDefault="00765C7C" w:rsidP="00A4773B">
      <w:r>
        <w:separator/>
      </w:r>
    </w:p>
  </w:footnote>
  <w:footnote w:type="continuationSeparator" w:id="0">
    <w:p w:rsidR="00765C7C" w:rsidRDefault="00765C7C" w:rsidP="00A47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E4"/>
    <w:rsid w:val="0001084D"/>
    <w:rsid w:val="00017D72"/>
    <w:rsid w:val="002018E2"/>
    <w:rsid w:val="00765C7C"/>
    <w:rsid w:val="00885CFE"/>
    <w:rsid w:val="00A4773B"/>
    <w:rsid w:val="00C626C9"/>
    <w:rsid w:val="00CD56E4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3B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A47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73B"/>
    <w:rPr>
      <w:sz w:val="18"/>
      <w:szCs w:val="18"/>
    </w:rPr>
  </w:style>
  <w:style w:type="paragraph" w:customStyle="1" w:styleId="zzx-DJSC-nei">
    <w:name w:val="zzx-DJSC-nei"/>
    <w:qFormat/>
    <w:rsid w:val="00A4773B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nei-H">
    <w:name w:val="zzx-DJSC-nei-H"/>
    <w:basedOn w:val="zzx-DJSC-nei"/>
    <w:qFormat/>
    <w:rsid w:val="00A4773B"/>
    <w:rPr>
      <w:rFonts w:ascii="方正黑体_GBK" w:eastAsia="方正黑体_GBK"/>
    </w:rPr>
  </w:style>
  <w:style w:type="paragraph" w:customStyle="1" w:styleId="zzx-DJSC-BT">
    <w:name w:val="zzx-DJSC-式样BT"/>
    <w:qFormat/>
    <w:rsid w:val="00A4773B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A4773B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3B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A47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7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7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73B"/>
    <w:rPr>
      <w:sz w:val="18"/>
      <w:szCs w:val="18"/>
    </w:rPr>
  </w:style>
  <w:style w:type="paragraph" w:customStyle="1" w:styleId="zzx-DJSC-nei">
    <w:name w:val="zzx-DJSC-nei"/>
    <w:qFormat/>
    <w:rsid w:val="00A4773B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nei-H">
    <w:name w:val="zzx-DJSC-nei-H"/>
    <w:basedOn w:val="zzx-DJSC-nei"/>
    <w:qFormat/>
    <w:rsid w:val="00A4773B"/>
    <w:rPr>
      <w:rFonts w:ascii="方正黑体_GBK" w:eastAsia="方正黑体_GBK"/>
    </w:rPr>
  </w:style>
  <w:style w:type="paragraph" w:customStyle="1" w:styleId="zzx-DJSC-BT">
    <w:name w:val="zzx-DJSC-式样BT"/>
    <w:qFormat/>
    <w:rsid w:val="00A4773B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A4773B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2021-09-02T02:29:00Z</dcterms:created>
  <dcterms:modified xsi:type="dcterms:W3CDTF">2021-09-02T02:30:00Z</dcterms:modified>
</cp:coreProperties>
</file>