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4B" w:rsidRDefault="00DE194B" w:rsidP="00DE194B">
      <w:pPr>
        <w:pStyle w:val="zzx-DJSC-nei"/>
        <w:ind w:firstLine="480"/>
      </w:pPr>
    </w:p>
    <w:p w:rsidR="00DE194B" w:rsidRDefault="00DE194B" w:rsidP="00DE194B">
      <w:pPr>
        <w:pStyle w:val="zzx-DJSC-BT"/>
      </w:pPr>
      <w:bookmarkStart w:id="0" w:name="_Toc71275585"/>
      <w:bookmarkStart w:id="1" w:name="_GoBack"/>
      <w:r>
        <w:rPr>
          <w:rFonts w:hint="eastAsia"/>
        </w:rPr>
        <w:t>式样3-8：流动党员活动证</w:t>
      </w:r>
      <w:bookmarkEnd w:id="0"/>
    </w:p>
    <w:bookmarkEnd w:id="1"/>
    <w:p w:rsidR="00DE194B" w:rsidRDefault="00DE194B" w:rsidP="00DE194B">
      <w:pPr>
        <w:pStyle w:val="zzx-DJSC-nei"/>
        <w:ind w:firstLine="480"/>
      </w:pPr>
    </w:p>
    <w:p w:rsidR="00DE194B" w:rsidRDefault="00DE194B" w:rsidP="00DE194B">
      <w:pPr>
        <w:jc w:val="center"/>
      </w:pPr>
      <w:r>
        <w:rPr>
          <w:noProof/>
        </w:rPr>
        <w:drawing>
          <wp:inline distT="0" distB="0" distL="0" distR="0" wp14:anchorId="10B6B823" wp14:editId="4CC2C445">
            <wp:extent cx="4462818" cy="6235357"/>
            <wp:effectExtent l="0" t="0" r="0" b="0"/>
            <wp:docPr id="51" name="图片 51" descr="E:\15.党建工作手册\第四章\流动党员活动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5.党建工作手册\第四章\流动党员活动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597" cy="62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C6" w:rsidRDefault="00DF71C6" w:rsidP="00DE194B">
      <w:r>
        <w:separator/>
      </w:r>
    </w:p>
  </w:endnote>
  <w:endnote w:type="continuationSeparator" w:id="0">
    <w:p w:rsidR="00DF71C6" w:rsidRDefault="00DF71C6" w:rsidP="00DE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C6" w:rsidRDefault="00DF71C6" w:rsidP="00DE194B">
      <w:r>
        <w:separator/>
      </w:r>
    </w:p>
  </w:footnote>
  <w:footnote w:type="continuationSeparator" w:id="0">
    <w:p w:rsidR="00DF71C6" w:rsidRDefault="00DF71C6" w:rsidP="00DE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83"/>
    <w:rsid w:val="0001084D"/>
    <w:rsid w:val="00017D72"/>
    <w:rsid w:val="002018E2"/>
    <w:rsid w:val="00885CFE"/>
    <w:rsid w:val="00C626C9"/>
    <w:rsid w:val="00DE194B"/>
    <w:rsid w:val="00DF71C6"/>
    <w:rsid w:val="00F01983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4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E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94B"/>
    <w:rPr>
      <w:sz w:val="18"/>
      <w:szCs w:val="18"/>
    </w:rPr>
  </w:style>
  <w:style w:type="paragraph" w:customStyle="1" w:styleId="zzx-DJSC-nei">
    <w:name w:val="zzx-DJSC-nei"/>
    <w:qFormat/>
    <w:rsid w:val="00DE194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DE194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DE19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19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4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E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94B"/>
    <w:rPr>
      <w:sz w:val="18"/>
      <w:szCs w:val="18"/>
    </w:rPr>
  </w:style>
  <w:style w:type="paragraph" w:customStyle="1" w:styleId="zzx-DJSC-nei">
    <w:name w:val="zzx-DJSC-nei"/>
    <w:qFormat/>
    <w:rsid w:val="00DE194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DE194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DE19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1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2021-09-01T01:56:00Z</dcterms:created>
  <dcterms:modified xsi:type="dcterms:W3CDTF">2021-09-01T01:56:00Z</dcterms:modified>
</cp:coreProperties>
</file>